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48E" w:rsidRDefault="003B648E" w:rsidP="003B648E">
      <w:pPr>
        <w:jc w:val="center"/>
      </w:pPr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475E02" w:rsidRDefault="00475E02" w:rsidP="00475E02">
      <w:pPr>
        <w:pStyle w:val="Titolo1"/>
        <w:tabs>
          <w:tab w:val="left" w:pos="8930"/>
        </w:tabs>
        <w:spacing w:before="1"/>
        <w:ind w:right="-1"/>
        <w:jc w:val="center"/>
        <w:rPr>
          <w:rFonts w:cs="Times New Roman"/>
          <w:b/>
          <w:spacing w:val="-2"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pacing w:val="-2"/>
          <w:sz w:val="28"/>
          <w:szCs w:val="28"/>
        </w:rPr>
        <w:t>AVVISO</w:t>
      </w:r>
      <w:r w:rsidRPr="00572AD7">
        <w:rPr>
          <w:rFonts w:cs="Times New Roman"/>
          <w:b/>
          <w:spacing w:val="-2"/>
          <w:sz w:val="28"/>
          <w:szCs w:val="28"/>
        </w:rPr>
        <w:t xml:space="preserve"> DI SELEZIONE PER </w:t>
      </w:r>
      <w:r>
        <w:rPr>
          <w:rFonts w:cs="Times New Roman"/>
          <w:b/>
          <w:spacing w:val="-2"/>
          <w:sz w:val="28"/>
          <w:szCs w:val="28"/>
        </w:rPr>
        <w:t xml:space="preserve">DOCENTI </w:t>
      </w:r>
      <w:r w:rsidRPr="00572AD7">
        <w:rPr>
          <w:rFonts w:cs="Times New Roman"/>
          <w:b/>
          <w:spacing w:val="-2"/>
          <w:sz w:val="28"/>
          <w:szCs w:val="28"/>
        </w:rPr>
        <w:t>ESPERTI</w:t>
      </w:r>
      <w:r>
        <w:rPr>
          <w:rFonts w:cs="Times New Roman"/>
          <w:b/>
          <w:spacing w:val="-2"/>
          <w:sz w:val="28"/>
          <w:szCs w:val="28"/>
        </w:rPr>
        <w:t xml:space="preserve"> ED INTERNI</w:t>
      </w:r>
      <w:r w:rsidRPr="00572AD7">
        <w:rPr>
          <w:rFonts w:cs="Times New Roman"/>
          <w:b/>
          <w:spacing w:val="-2"/>
          <w:sz w:val="28"/>
          <w:szCs w:val="28"/>
        </w:rPr>
        <w:t xml:space="preserve"> </w:t>
      </w:r>
      <w:r w:rsidRPr="00572AD7">
        <w:rPr>
          <w:rFonts w:cs="Times New Roman"/>
          <w:b/>
          <w:spacing w:val="-3"/>
          <w:sz w:val="28"/>
          <w:szCs w:val="28"/>
        </w:rPr>
        <w:t>PER</w:t>
      </w:r>
      <w:r w:rsidRPr="00572AD7">
        <w:rPr>
          <w:rFonts w:cs="Times New Roman"/>
          <w:b/>
          <w:spacing w:val="-1"/>
          <w:sz w:val="28"/>
          <w:szCs w:val="28"/>
        </w:rPr>
        <w:t xml:space="preserve"> </w:t>
      </w:r>
      <w:r w:rsidRPr="00572AD7">
        <w:rPr>
          <w:rFonts w:cs="Times New Roman"/>
          <w:b/>
          <w:spacing w:val="-3"/>
          <w:sz w:val="28"/>
          <w:szCs w:val="28"/>
        </w:rPr>
        <w:t>L’ATTIVAZIONE</w:t>
      </w:r>
      <w:r w:rsidRPr="00572AD7">
        <w:rPr>
          <w:rFonts w:cs="Times New Roman"/>
          <w:b/>
          <w:spacing w:val="3"/>
          <w:sz w:val="28"/>
          <w:szCs w:val="28"/>
        </w:rPr>
        <w:t xml:space="preserve"> </w:t>
      </w:r>
      <w:r w:rsidRPr="00572AD7">
        <w:rPr>
          <w:rFonts w:cs="Times New Roman"/>
          <w:b/>
          <w:spacing w:val="-3"/>
          <w:sz w:val="28"/>
          <w:szCs w:val="28"/>
        </w:rPr>
        <w:t>DI</w:t>
      </w:r>
      <w:r w:rsidRPr="00572AD7">
        <w:rPr>
          <w:rFonts w:cs="Times New Roman"/>
          <w:b/>
          <w:spacing w:val="-1"/>
          <w:sz w:val="28"/>
          <w:szCs w:val="28"/>
        </w:rPr>
        <w:t xml:space="preserve"> </w:t>
      </w:r>
      <w:r w:rsidRPr="00572AD7">
        <w:rPr>
          <w:rFonts w:cs="Times New Roman"/>
          <w:b/>
          <w:spacing w:val="-2"/>
          <w:sz w:val="28"/>
          <w:szCs w:val="28"/>
        </w:rPr>
        <w:t>PERCORSI</w:t>
      </w:r>
      <w:r w:rsidRPr="00572AD7">
        <w:rPr>
          <w:rFonts w:cs="Times New Roman"/>
          <w:b/>
          <w:spacing w:val="2"/>
          <w:sz w:val="28"/>
          <w:szCs w:val="28"/>
        </w:rPr>
        <w:t xml:space="preserve"> </w:t>
      </w:r>
      <w:r w:rsidRPr="00572AD7">
        <w:rPr>
          <w:rFonts w:cs="Times New Roman"/>
          <w:b/>
          <w:spacing w:val="-2"/>
          <w:sz w:val="28"/>
          <w:szCs w:val="28"/>
        </w:rPr>
        <w:t>FORMATIVI</w:t>
      </w:r>
      <w:r w:rsidRPr="00572AD7">
        <w:rPr>
          <w:rFonts w:cs="Times New Roman"/>
          <w:b/>
          <w:spacing w:val="-15"/>
          <w:sz w:val="28"/>
          <w:szCs w:val="28"/>
        </w:rPr>
        <w:t xml:space="preserve"> </w:t>
      </w:r>
      <w:r w:rsidRPr="00572AD7">
        <w:rPr>
          <w:rFonts w:cs="Times New Roman"/>
          <w:b/>
          <w:spacing w:val="-2"/>
          <w:sz w:val="28"/>
          <w:szCs w:val="28"/>
        </w:rPr>
        <w:t>AFFERENTI</w:t>
      </w:r>
      <w:r w:rsidRPr="00572AD7">
        <w:rPr>
          <w:rFonts w:cs="Times New Roman"/>
          <w:b/>
          <w:spacing w:val="-12"/>
          <w:sz w:val="28"/>
          <w:szCs w:val="28"/>
        </w:rPr>
        <w:t xml:space="preserve"> </w:t>
      </w:r>
      <w:r w:rsidRPr="00572AD7">
        <w:rPr>
          <w:rFonts w:cs="Times New Roman"/>
          <w:b/>
          <w:spacing w:val="-2"/>
          <w:sz w:val="28"/>
          <w:szCs w:val="28"/>
        </w:rPr>
        <w:t>AL</w:t>
      </w:r>
      <w:r w:rsidRPr="00572AD7">
        <w:rPr>
          <w:rFonts w:cs="Times New Roman"/>
          <w:b/>
          <w:spacing w:val="-9"/>
          <w:sz w:val="28"/>
          <w:szCs w:val="28"/>
        </w:rPr>
        <w:t xml:space="preserve"> </w:t>
      </w:r>
      <w:r w:rsidRPr="00572AD7">
        <w:rPr>
          <w:rFonts w:cs="Times New Roman"/>
          <w:b/>
          <w:spacing w:val="-2"/>
          <w:sz w:val="28"/>
          <w:szCs w:val="28"/>
        </w:rPr>
        <w:t>PROGETTO:</w:t>
      </w:r>
    </w:p>
    <w:p w:rsidR="00475E02" w:rsidRPr="00801F5A" w:rsidRDefault="00475E02" w:rsidP="00475E02">
      <w:pPr>
        <w:spacing w:line="360" w:lineRule="auto"/>
        <w:jc w:val="center"/>
        <w:rPr>
          <w:rFonts w:cs="Times New Roman"/>
          <w:b/>
          <w:bCs/>
          <w:sz w:val="36"/>
          <w:szCs w:val="36"/>
        </w:rPr>
      </w:pPr>
      <w:r w:rsidRPr="00801F5A">
        <w:rPr>
          <w:rFonts w:cs="Times New Roman"/>
          <w:b/>
          <w:sz w:val="36"/>
          <w:szCs w:val="36"/>
        </w:rPr>
        <w:t>“</w:t>
      </w:r>
      <w:proofErr w:type="spellStart"/>
      <w:r>
        <w:rPr>
          <w:rFonts w:cs="Times New Roman"/>
          <w:b/>
          <w:bCs/>
          <w:sz w:val="36"/>
          <w:szCs w:val="36"/>
        </w:rPr>
        <w:t>CresceRETEinsieme</w:t>
      </w:r>
      <w:proofErr w:type="spellEnd"/>
      <w:r w:rsidRPr="00801F5A">
        <w:rPr>
          <w:rFonts w:cs="Times New Roman"/>
          <w:b/>
          <w:bCs/>
          <w:sz w:val="36"/>
          <w:szCs w:val="36"/>
        </w:rPr>
        <w:t>”</w:t>
      </w:r>
    </w:p>
    <w:p w:rsidR="00475E02" w:rsidRDefault="00475E02" w:rsidP="00475E02">
      <w:pPr>
        <w:pStyle w:val="Default"/>
        <w:jc w:val="center"/>
        <w:rPr>
          <w:sz w:val="22"/>
          <w:szCs w:val="22"/>
        </w:rPr>
      </w:pPr>
      <w:r>
        <w:rPr>
          <w:rFonts w:ascii="Times New Roman" w:hAnsi="Times New Roman" w:cs="Times New Roman"/>
          <w:b/>
          <w:i/>
        </w:rPr>
        <w:t>Decreto direttoriale n. 137 del 17/04/2024</w:t>
      </w:r>
    </w:p>
    <w:p w:rsidR="00475E02" w:rsidRPr="005A34B7" w:rsidRDefault="00475E02" w:rsidP="00475E02">
      <w:pPr>
        <w:jc w:val="center"/>
        <w:rPr>
          <w:rFonts w:eastAsia="Calibri" w:cs="Times New Roman"/>
          <w:b/>
          <w:i/>
          <w:color w:val="000000"/>
          <w:kern w:val="0"/>
          <w:lang w:eastAsia="en-US"/>
        </w:rPr>
      </w:pPr>
      <w:r w:rsidRPr="005A34B7">
        <w:rPr>
          <w:rFonts w:eastAsia="Calibri" w:cs="Times New Roman"/>
          <w:b/>
          <w:i/>
          <w:color w:val="000000"/>
          <w:kern w:val="0"/>
          <w:lang w:eastAsia="en-US"/>
        </w:rPr>
        <w:t>Regione Sicilia</w:t>
      </w:r>
    </w:p>
    <w:p w:rsidR="00C73926" w:rsidRDefault="00C73926" w:rsidP="00475E02">
      <w:pPr>
        <w:keepNext/>
        <w:keepLines/>
        <w:tabs>
          <w:tab w:val="left" w:pos="8930"/>
        </w:tabs>
        <w:suppressAutoHyphens w:val="0"/>
        <w:spacing w:before="1" w:after="200" w:line="276" w:lineRule="auto"/>
        <w:ind w:right="-1"/>
        <w:jc w:val="center"/>
        <w:outlineLvl w:val="0"/>
        <w:rPr>
          <w:rFonts w:ascii="Arial" w:hAnsi="Arial" w:cs="Arial"/>
          <w:b/>
          <w:bC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235" w:type="dxa"/>
        <w:tblLayout w:type="fixed"/>
        <w:tblLook w:val="0000" w:firstRow="0" w:lastRow="0" w:firstColumn="0" w:lastColumn="0" w:noHBand="0" w:noVBand="0"/>
      </w:tblPr>
      <w:tblGrid>
        <w:gridCol w:w="3686"/>
        <w:gridCol w:w="5872"/>
      </w:tblGrid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>TITOLO 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A91839">
        <w:trPr>
          <w:trHeight w:val="42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9938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567"/>
        <w:gridCol w:w="4678"/>
        <w:gridCol w:w="709"/>
        <w:gridCol w:w="567"/>
        <w:gridCol w:w="1559"/>
      </w:tblGrid>
      <w:tr w:rsidR="007D508B" w:rsidRPr="00620050" w:rsidTr="00607DB8">
        <w:trPr>
          <w:trHeight w:val="782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GRIGLIA DI VALUTAZIONE</w:t>
            </w: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proofErr w:type="spellStart"/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Max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Autovalutazione</w:t>
            </w: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TITOLI CULTURALI E</w:t>
            </w: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br/>
              <w:t>PROFESSIONALI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a) Diploma di laurea specifico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2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o vecchio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ordinamento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644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b) Diploma di laurea di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1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° livello e/o laurea di 2° livello o vecchio ordinamento non specifico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452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c) Diploma di scuola media superiore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81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Integrazione punteggio laurea specialistica con voto superiore a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100/110 (solo per 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Lode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809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Master universitario (durata 1500 ore 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perfezionamento (annuale)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br/>
              <w:t>Corso di specializzazione (biennale). Per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Abilitazione all’insegnamento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di aggiornamento coerente con le attività da svolgere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Certificazione competenze informatiche (ECDL). Escluso per i moduli di Informatica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Pubblicazioni riguardanti il settore di pertinenza. Per ogni titolo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Esperienza di docenza 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590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di docenza in corsi universitari e/o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PON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FSE,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>Piano Nazionale Formazione Docenti,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 nel settore di pertinenza. Per ogni corso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  <w:tr w:rsidR="007D508B" w:rsidRPr="00620050" w:rsidTr="00607DB8">
        <w:trPr>
          <w:trHeight w:val="367"/>
        </w:trPr>
        <w:tc>
          <w:tcPr>
            <w:tcW w:w="18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508B" w:rsidRPr="00620050" w:rsidRDefault="007D508B" w:rsidP="00607DB8">
            <w:pPr>
              <w:suppressAutoHyphens w:val="0"/>
              <w:rPr>
                <w:rFonts w:cs="Times New Roman"/>
                <w:kern w:val="0"/>
                <w:sz w:val="20"/>
                <w:szCs w:val="20"/>
                <w:lang w:eastAsia="it-IT"/>
              </w:rPr>
            </w:pP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Esperienza lavorativa </w:t>
            </w:r>
            <w:r>
              <w:rPr>
                <w:rFonts w:cs="Times New Roman"/>
                <w:kern w:val="0"/>
                <w:sz w:val="20"/>
                <w:szCs w:val="20"/>
                <w:lang w:eastAsia="it-IT"/>
              </w:rPr>
              <w:t xml:space="preserve">(tutor, personale di supporto, figura aggiuntiva, etc.) </w:t>
            </w:r>
            <w:r w:rsidRPr="00620050">
              <w:rPr>
                <w:rFonts w:cs="Times New Roman"/>
                <w:kern w:val="0"/>
                <w:sz w:val="20"/>
                <w:szCs w:val="20"/>
                <w:lang w:eastAsia="it-IT"/>
              </w:rPr>
              <w:t>nel settore di pertinenza. Per ogni anno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  <w:r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08B" w:rsidRPr="00620050" w:rsidRDefault="007D508B" w:rsidP="00607DB8">
            <w:pPr>
              <w:suppressAutoHyphens w:val="0"/>
              <w:jc w:val="center"/>
              <w:rPr>
                <w:rFonts w:cs="Times New Roman"/>
                <w:b/>
                <w:bCs/>
                <w:kern w:val="0"/>
                <w:sz w:val="20"/>
                <w:szCs w:val="20"/>
                <w:lang w:eastAsia="it-IT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7D508B" w:rsidRDefault="00637363" w:rsidP="003B648E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7D508B">
        <w:rPr>
          <w:b/>
          <w:bCs/>
          <w:sz w:val="28"/>
          <w:szCs w:val="28"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48E"/>
    <w:rsid w:val="001847F5"/>
    <w:rsid w:val="001D2AE7"/>
    <w:rsid w:val="00274238"/>
    <w:rsid w:val="002B2786"/>
    <w:rsid w:val="002F1249"/>
    <w:rsid w:val="003A2308"/>
    <w:rsid w:val="003A3DEC"/>
    <w:rsid w:val="003B648E"/>
    <w:rsid w:val="00475E02"/>
    <w:rsid w:val="00550F93"/>
    <w:rsid w:val="00614413"/>
    <w:rsid w:val="00637363"/>
    <w:rsid w:val="007D508B"/>
    <w:rsid w:val="00807AC1"/>
    <w:rsid w:val="00974D1A"/>
    <w:rsid w:val="00B5758B"/>
    <w:rsid w:val="00BA699E"/>
    <w:rsid w:val="00BB4D42"/>
    <w:rsid w:val="00BB662B"/>
    <w:rsid w:val="00C73926"/>
    <w:rsid w:val="00C83D30"/>
    <w:rsid w:val="00C949BB"/>
    <w:rsid w:val="00D80367"/>
    <w:rsid w:val="00DD09E3"/>
    <w:rsid w:val="00F7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475E02"/>
    <w:pPr>
      <w:keepNext/>
      <w:numPr>
        <w:numId w:val="1"/>
      </w:numPr>
      <w:outlineLvl w:val="0"/>
    </w:pPr>
    <w:rPr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39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75E02"/>
    <w:rPr>
      <w:rFonts w:ascii="Times New Roman" w:eastAsia="Times New Roman" w:hAnsi="Times New Roman" w:cs="Calibri"/>
      <w:i/>
      <w:iCs/>
      <w:kern w:val="1"/>
      <w:sz w:val="24"/>
      <w:szCs w:val="24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475E02"/>
    <w:pPr>
      <w:keepNext/>
      <w:numPr>
        <w:numId w:val="1"/>
      </w:numPr>
      <w:outlineLvl w:val="0"/>
    </w:pPr>
    <w:rPr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7392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475E02"/>
    <w:rPr>
      <w:rFonts w:ascii="Times New Roman" w:eastAsia="Times New Roman" w:hAnsi="Times New Roman" w:cs="Calibri"/>
      <w:i/>
      <w:iCs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Vicepresidenza</cp:lastModifiedBy>
  <cp:revision>2</cp:revision>
  <dcterms:created xsi:type="dcterms:W3CDTF">2025-03-07T11:12:00Z</dcterms:created>
  <dcterms:modified xsi:type="dcterms:W3CDTF">2025-03-07T11:12:00Z</dcterms:modified>
</cp:coreProperties>
</file>